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9AB" w:rsidRPr="00E659AB" w:rsidRDefault="00E659AB" w:rsidP="00E659AB">
      <w:pPr>
        <w:spacing w:after="0"/>
        <w:jc w:val="center"/>
        <w:rPr>
          <w:rFonts w:ascii="Times New Roman" w:hAnsi="Times New Roman" w:cs="Times New Roman"/>
          <w:b/>
          <w:color w:val="00B050"/>
          <w:sz w:val="20"/>
          <w:szCs w:val="20"/>
        </w:rPr>
      </w:pPr>
      <w:r w:rsidRPr="00E659AB">
        <w:rPr>
          <w:rFonts w:ascii="Times New Roman" w:hAnsi="Times New Roman" w:cs="Times New Roman"/>
          <w:b/>
          <w:color w:val="00B050"/>
          <w:sz w:val="20"/>
          <w:szCs w:val="20"/>
        </w:rPr>
        <w:t>Příloha č. 11, Smlouva</w:t>
      </w:r>
    </w:p>
    <w:p w:rsidR="00815F12" w:rsidRPr="00E659AB" w:rsidRDefault="00E659AB" w:rsidP="00E659A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</w:t>
      </w:r>
      <w:r w:rsidR="00633EE9" w:rsidRPr="00E659AB">
        <w:rPr>
          <w:rFonts w:ascii="Times New Roman" w:hAnsi="Times New Roman" w:cs="Times New Roman"/>
          <w:b/>
          <w:sz w:val="20"/>
          <w:szCs w:val="20"/>
        </w:rPr>
        <w:t>Příloha č. 7.10</w:t>
      </w:r>
      <w:r>
        <w:rPr>
          <w:rFonts w:ascii="Times New Roman" w:hAnsi="Times New Roman" w:cs="Times New Roman"/>
          <w:b/>
          <w:sz w:val="20"/>
          <w:szCs w:val="20"/>
        </w:rPr>
        <w:t>, ZD)</w:t>
      </w:r>
    </w:p>
    <w:p w:rsidR="00815F12" w:rsidRPr="00815F12" w:rsidRDefault="00815F12" w:rsidP="00815F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F12">
        <w:rPr>
          <w:rFonts w:ascii="Times New Roman" w:hAnsi="Times New Roman" w:cs="Times New Roman"/>
          <w:b/>
          <w:sz w:val="28"/>
          <w:szCs w:val="28"/>
        </w:rPr>
        <w:t>Seznam požadovaných prací a služeb</w:t>
      </w:r>
    </w:p>
    <w:p w:rsidR="00815F12" w:rsidRPr="00815F12" w:rsidRDefault="00815F12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 w:rsidRPr="00815F12">
        <w:rPr>
          <w:rFonts w:ascii="Times New Roman" w:hAnsi="Times New Roman"/>
          <w:b/>
          <w:sz w:val="24"/>
          <w:szCs w:val="24"/>
        </w:rPr>
        <w:t>Čtyřlístek – centrum pro osoby se zdravotním postižením Ostrava,</w:t>
      </w:r>
    </w:p>
    <w:p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 w:rsidRPr="00815F12">
        <w:rPr>
          <w:rFonts w:ascii="Times New Roman" w:hAnsi="Times New Roman"/>
          <w:b/>
          <w:sz w:val="24"/>
          <w:szCs w:val="24"/>
        </w:rPr>
        <w:t>Zařízení: Domov na Liščině, Na Liščině 10, 711 00 Ostrava-Hrušov</w:t>
      </w:r>
    </w:p>
    <w:p w:rsidR="00CA0547" w:rsidRPr="00815F12" w:rsidRDefault="00CA0547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 w:rsidRPr="00815F12">
        <w:rPr>
          <w:rFonts w:ascii="Times New Roman" w:hAnsi="Times New Roman"/>
          <w:b/>
          <w:sz w:val="24"/>
          <w:szCs w:val="24"/>
        </w:rPr>
        <w:t>Pracoviště:</w:t>
      </w:r>
    </w:p>
    <w:p w:rsidR="00CA0547" w:rsidRPr="00633EE9" w:rsidRDefault="001F4580" w:rsidP="00094650">
      <w:pPr>
        <w:pStyle w:val="Bezmezer"/>
        <w:rPr>
          <w:rFonts w:ascii="Times New Roman" w:hAnsi="Times New Roman"/>
          <w:b/>
          <w:color w:val="00B050"/>
          <w:sz w:val="24"/>
          <w:szCs w:val="24"/>
        </w:rPr>
      </w:pPr>
      <w:r>
        <w:rPr>
          <w:rFonts w:ascii="Times New Roman" w:hAnsi="Times New Roman"/>
          <w:b/>
          <w:color w:val="00B050"/>
          <w:sz w:val="24"/>
          <w:szCs w:val="24"/>
        </w:rPr>
        <w:t xml:space="preserve">Domek </w:t>
      </w:r>
      <w:proofErr w:type="spellStart"/>
      <w:r w:rsidR="00CA0547" w:rsidRPr="00633EE9">
        <w:rPr>
          <w:rFonts w:ascii="Times New Roman" w:hAnsi="Times New Roman"/>
          <w:b/>
          <w:color w:val="00B050"/>
          <w:sz w:val="24"/>
          <w:szCs w:val="24"/>
        </w:rPr>
        <w:t>Kanczuckého</w:t>
      </w:r>
      <w:proofErr w:type="spellEnd"/>
      <w:r>
        <w:rPr>
          <w:rFonts w:ascii="Times New Roman" w:hAnsi="Times New Roman"/>
          <w:b/>
          <w:color w:val="00B05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color w:val="00B050"/>
          <w:sz w:val="24"/>
          <w:szCs w:val="24"/>
        </w:rPr>
        <w:t>Kanczuckého</w:t>
      </w:r>
      <w:proofErr w:type="spellEnd"/>
      <w:r w:rsidR="00CA0547" w:rsidRPr="00633EE9">
        <w:rPr>
          <w:rFonts w:ascii="Times New Roman" w:hAnsi="Times New Roman"/>
          <w:b/>
          <w:color w:val="00B050"/>
          <w:sz w:val="24"/>
          <w:szCs w:val="24"/>
        </w:rPr>
        <w:t xml:space="preserve"> 705/10, 711 00 Ostrava-Hrušov</w:t>
      </w:r>
    </w:p>
    <w:p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 w:rsidRPr="00815F12">
        <w:rPr>
          <w:rFonts w:ascii="Times New Roman" w:hAnsi="Times New Roman"/>
          <w:b/>
          <w:sz w:val="24"/>
          <w:szCs w:val="24"/>
          <w:highlight w:val="yellow"/>
        </w:rPr>
        <w:t>2x v týdnu:</w:t>
      </w:r>
    </w:p>
    <w:p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094650" w:rsidRPr="00815F12" w:rsidRDefault="00094650" w:rsidP="00094650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815F12">
        <w:rPr>
          <w:rFonts w:ascii="Times New Roman" w:hAnsi="Times New Roman"/>
          <w:sz w:val="24"/>
          <w:szCs w:val="24"/>
          <w:u w:val="single"/>
        </w:rPr>
        <w:t>Koupelny, WC</w:t>
      </w:r>
    </w:p>
    <w:p w:rsidR="00094650" w:rsidRPr="00815F12" w:rsidRDefault="00094650" w:rsidP="00094650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 xml:space="preserve">Dezinfekční vytírání podlah </w:t>
      </w:r>
    </w:p>
    <w:p w:rsidR="006C3B2C" w:rsidRPr="00815F12" w:rsidRDefault="00094650" w:rsidP="006C3B2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hAnsi="Times New Roman" w:cs="Times New Roman"/>
          <w:sz w:val="24"/>
          <w:szCs w:val="24"/>
        </w:rPr>
        <w:t>Desinfekční mytí umyvadel, obkládaček, schránek na ručníky, dávkovačů mýdla,  toaletního papíru, odkládacích poliček a skříněk, okenních parapetů</w:t>
      </w:r>
      <w:r w:rsidR="006C3B2C" w:rsidRPr="00815F12">
        <w:rPr>
          <w:rFonts w:ascii="Times New Roman" w:eastAsia="Calibri" w:hAnsi="Times New Roman" w:cs="Times New Roman"/>
          <w:sz w:val="24"/>
          <w:szCs w:val="24"/>
        </w:rPr>
        <w:t>, odpadkových košů</w:t>
      </w:r>
    </w:p>
    <w:p w:rsidR="006C3B2C" w:rsidRPr="00815F12" w:rsidRDefault="006C3B2C" w:rsidP="006C3B2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Mytí zrcadel</w:t>
      </w:r>
    </w:p>
    <w:p w:rsidR="00094650" w:rsidRPr="00815F12" w:rsidRDefault="00094650" w:rsidP="00094650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>Mytí záchodových mís</w:t>
      </w:r>
    </w:p>
    <w:p w:rsidR="00094650" w:rsidRPr="00815F12" w:rsidRDefault="00094650" w:rsidP="00094650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 xml:space="preserve">Mytí sprchových koutů </w:t>
      </w:r>
    </w:p>
    <w:p w:rsidR="00094650" w:rsidRPr="00815F12" w:rsidRDefault="00094650" w:rsidP="00094650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Pokoje uživatelů</w:t>
      </w:r>
    </w:p>
    <w:p w:rsidR="00094650" w:rsidRPr="00815F12" w:rsidRDefault="00094650" w:rsidP="00B330B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Desinfekční vytírání podlah </w:t>
      </w:r>
    </w:p>
    <w:p w:rsidR="00094650" w:rsidRPr="00815F12" w:rsidRDefault="00094650" w:rsidP="0009465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Stírání prachu na nábytku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 xml:space="preserve"> včetně poliček, stolů, nočních stolků apod.</w:t>
      </w: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Personální místnost zaměstnanců</w:t>
      </w:r>
    </w:p>
    <w:p w:rsidR="00094650" w:rsidRPr="00815F12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Stírání prachu na nábytku</w:t>
      </w:r>
    </w:p>
    <w:p w:rsidR="00094650" w:rsidRPr="00815F12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Desinfekční vytírání podlah </w:t>
      </w:r>
    </w:p>
    <w:p w:rsidR="00094650" w:rsidRPr="00815F12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Umývání dveří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>, odkládacích poliček a skříněk, okenních parapetů</w:t>
      </w:r>
    </w:p>
    <w:p w:rsidR="008D5486" w:rsidRPr="00815F12" w:rsidRDefault="008D5486" w:rsidP="008D548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Vstupy do </w:t>
      </w:r>
      <w:r w:rsidR="000632E9" w:rsidRPr="00815F12">
        <w:rPr>
          <w:rFonts w:ascii="Times New Roman" w:eastAsia="Calibri" w:hAnsi="Times New Roman" w:cs="Times New Roman"/>
          <w:sz w:val="24"/>
          <w:szCs w:val="24"/>
          <w:u w:val="single"/>
        </w:rPr>
        <w:t>domku</w:t>
      </w:r>
    </w:p>
    <w:p w:rsidR="00094650" w:rsidRPr="00815F12" w:rsidRDefault="00094650" w:rsidP="0009465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vytírání podlah</w:t>
      </w:r>
    </w:p>
    <w:p w:rsidR="00094650" w:rsidRPr="00815F12" w:rsidRDefault="00094650" w:rsidP="0009465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Vyklepání 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>a vysání předložek</w:t>
      </w:r>
    </w:p>
    <w:p w:rsidR="006C3B2C" w:rsidRPr="00815F12" w:rsidRDefault="006C3B2C" w:rsidP="006C3B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3B2C" w:rsidRPr="00815F12" w:rsidRDefault="006C3B2C" w:rsidP="006C3B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Obývák</w:t>
      </w:r>
    </w:p>
    <w:p w:rsidR="006C3B2C" w:rsidRPr="00815F12" w:rsidRDefault="006C3B2C" w:rsidP="006C3B2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vytírání podlah</w:t>
      </w: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Pr="00815F12" w:rsidRDefault="000632E9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15F12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1x v týdnu:</w:t>
      </w:r>
    </w:p>
    <w:p w:rsidR="000632E9" w:rsidRPr="00815F12" w:rsidRDefault="000632E9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650" w:rsidRPr="00815F12" w:rsidRDefault="00094650" w:rsidP="00094650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815F12">
        <w:rPr>
          <w:rFonts w:ascii="Times New Roman" w:hAnsi="Times New Roman"/>
          <w:sz w:val="24"/>
          <w:szCs w:val="24"/>
          <w:u w:val="single"/>
        </w:rPr>
        <w:t>Ostatní práce</w:t>
      </w:r>
    </w:p>
    <w:p w:rsidR="00094650" w:rsidRPr="00815F12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mytí odpadkových košů</w:t>
      </w:r>
    </w:p>
    <w:p w:rsidR="00094650" w:rsidRPr="00815F12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Vysávání čalouněných sedacích souprav </w:t>
      </w:r>
    </w:p>
    <w:p w:rsidR="00094650" w:rsidRPr="00815F12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Mytí nábytku na terase</w:t>
      </w:r>
    </w:p>
    <w:p w:rsidR="006C3B2C" w:rsidRPr="00815F12" w:rsidRDefault="006C3B2C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15F12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Čtvrtletní práce:</w:t>
      </w:r>
      <w:r w:rsidRPr="00815F1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94650" w:rsidRPr="00815F12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Mytí lamp a svítidel, stropní svítidla v součinnosti s elektrikářem</w:t>
      </w:r>
    </w:p>
    <w:p w:rsidR="00094650" w:rsidRPr="00815F12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Ometání stěn od pavučin </w:t>
      </w: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15F12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Ostatní práce:</w:t>
      </w:r>
    </w:p>
    <w:p w:rsidR="00094650" w:rsidRPr="00815F12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Oboustranné mytí oken, okenních rámů, venkovních parapetů, žaluzií – 2 x ročně</w:t>
      </w:r>
    </w:p>
    <w:p w:rsidR="00E25135" w:rsidRPr="00815F12" w:rsidRDefault="00E25135" w:rsidP="00E251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Pr="00815F12" w:rsidRDefault="00094650" w:rsidP="0009465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Pr="00815F12" w:rsidRDefault="00094650" w:rsidP="00094650">
      <w:pPr>
        <w:rPr>
          <w:rFonts w:ascii="Times New Roman" w:hAnsi="Times New Roman" w:cs="Times New Roman"/>
          <w:sz w:val="24"/>
          <w:szCs w:val="24"/>
        </w:rPr>
      </w:pPr>
    </w:p>
    <w:sectPr w:rsidR="00094650" w:rsidRPr="00815F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ED1" w:rsidRDefault="005B6ED1" w:rsidP="00815F12">
      <w:pPr>
        <w:spacing w:after="0" w:line="240" w:lineRule="auto"/>
      </w:pPr>
      <w:r>
        <w:separator/>
      </w:r>
    </w:p>
  </w:endnote>
  <w:endnote w:type="continuationSeparator" w:id="0">
    <w:p w:rsidR="005B6ED1" w:rsidRDefault="005B6ED1" w:rsidP="00815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ED1" w:rsidRDefault="005B6ED1" w:rsidP="00815F12">
      <w:pPr>
        <w:spacing w:after="0" w:line="240" w:lineRule="auto"/>
      </w:pPr>
      <w:r>
        <w:separator/>
      </w:r>
    </w:p>
  </w:footnote>
  <w:footnote w:type="continuationSeparator" w:id="0">
    <w:p w:rsidR="005B6ED1" w:rsidRDefault="005B6ED1" w:rsidP="00815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F12" w:rsidRPr="00EE7491" w:rsidRDefault="00815F12" w:rsidP="00815F12">
    <w:pPr>
      <w:pStyle w:val="Zhlav"/>
      <w:rPr>
        <w:i/>
      </w:rPr>
    </w:pPr>
    <w:r w:rsidRPr="007548B3">
      <w:rPr>
        <w:noProof/>
        <w:lang w:eastAsia="cs-CZ"/>
      </w:rPr>
      <w:drawing>
        <wp:inline distT="0" distB="0" distL="0" distR="0">
          <wp:extent cx="5762625" cy="5524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15F12" w:rsidRDefault="00815F12" w:rsidP="00815F12">
    <w:pPr>
      <w:pStyle w:val="Zhlav"/>
      <w:jc w:val="center"/>
      <w:rPr>
        <w:rFonts w:ascii="Tahoma" w:hAnsi="Tahoma" w:cs="Tahoma"/>
        <w:b/>
        <w:i/>
        <w:sz w:val="20"/>
        <w:szCs w:val="20"/>
      </w:rPr>
    </w:pPr>
  </w:p>
  <w:p w:rsidR="00815F12" w:rsidRPr="002E12AB" w:rsidRDefault="00815F12" w:rsidP="00815F12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 w:rsidRPr="002E12AB">
      <w:rPr>
        <w:rFonts w:ascii="Tahoma" w:hAnsi="Tahoma" w:cs="Tahoma"/>
        <w:b/>
        <w:i/>
        <w:sz w:val="20"/>
        <w:szCs w:val="20"/>
      </w:rPr>
      <w:t>„Úklidové práce na období 1 roku ”</w:t>
    </w:r>
  </w:p>
  <w:p w:rsidR="00815F12" w:rsidRDefault="00815F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433F"/>
    <w:multiLevelType w:val="hybridMultilevel"/>
    <w:tmpl w:val="0800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D561D"/>
    <w:multiLevelType w:val="hybridMultilevel"/>
    <w:tmpl w:val="7536F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8056A"/>
    <w:multiLevelType w:val="hybridMultilevel"/>
    <w:tmpl w:val="E45C5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B19B8"/>
    <w:multiLevelType w:val="hybridMultilevel"/>
    <w:tmpl w:val="95AC92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42CF3"/>
    <w:multiLevelType w:val="hybridMultilevel"/>
    <w:tmpl w:val="2736A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B1BC4"/>
    <w:multiLevelType w:val="hybridMultilevel"/>
    <w:tmpl w:val="E4EA9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495A8D"/>
    <w:multiLevelType w:val="hybridMultilevel"/>
    <w:tmpl w:val="57C8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646C5E"/>
    <w:multiLevelType w:val="hybridMultilevel"/>
    <w:tmpl w:val="A48E7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DA6"/>
    <w:rsid w:val="000632E9"/>
    <w:rsid w:val="00073D11"/>
    <w:rsid w:val="00090A8B"/>
    <w:rsid w:val="00094650"/>
    <w:rsid w:val="000B3946"/>
    <w:rsid w:val="001F4580"/>
    <w:rsid w:val="00205CE0"/>
    <w:rsid w:val="00414657"/>
    <w:rsid w:val="005B6ED1"/>
    <w:rsid w:val="00633EE9"/>
    <w:rsid w:val="006C3B2C"/>
    <w:rsid w:val="00815F12"/>
    <w:rsid w:val="008D5486"/>
    <w:rsid w:val="00AC3533"/>
    <w:rsid w:val="00B919A7"/>
    <w:rsid w:val="00CA0547"/>
    <w:rsid w:val="00E25135"/>
    <w:rsid w:val="00E659AB"/>
    <w:rsid w:val="00F80199"/>
    <w:rsid w:val="00FA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882C7"/>
  <w15:chartTrackingRefBased/>
  <w15:docId w15:val="{C5ABE6E2-8E3C-45C3-92D2-CD81B1C4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4650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C3B2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5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F12"/>
  </w:style>
  <w:style w:type="paragraph" w:styleId="Zpat">
    <w:name w:val="footer"/>
    <w:basedOn w:val="Normln"/>
    <w:link w:val="ZpatChar"/>
    <w:uiPriority w:val="99"/>
    <w:unhideWhenUsed/>
    <w:rsid w:val="00815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Fazeta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zeta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zeta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Tomešová Milada</dc:creator>
  <cp:keywords/>
  <dc:description/>
  <cp:lastModifiedBy>Kupcová Gabriela</cp:lastModifiedBy>
  <cp:revision>10</cp:revision>
  <dcterms:created xsi:type="dcterms:W3CDTF">2020-05-07T09:24:00Z</dcterms:created>
  <dcterms:modified xsi:type="dcterms:W3CDTF">2020-07-27T12:41:00Z</dcterms:modified>
</cp:coreProperties>
</file>